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954F2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b/>
          <w:color w:val="0070C0"/>
          <w:sz w:val="52"/>
          <w:szCs w:val="36"/>
        </w:rPr>
      </w:pPr>
      <w:r>
        <w:rPr>
          <w:rFonts w:ascii="Arial" w:hAnsi="Arial" w:cs="Arial"/>
          <w:b/>
          <w:color w:val="0070C0"/>
          <w:sz w:val="52"/>
          <w:szCs w:val="36"/>
        </w:rPr>
        <w:t>Mammographer</w:t>
      </w:r>
    </w:p>
    <w:p w14:paraId="4D2CCE43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4AF1AE0A" w14:textId="77777777" w:rsidR="0037222C" w:rsidRDefault="0037222C" w:rsidP="0037222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35125">
        <w:rPr>
          <w:rFonts w:ascii="Arial" w:hAnsi="Arial" w:cs="Arial"/>
          <w:b/>
          <w:sz w:val="24"/>
          <w:szCs w:val="24"/>
        </w:rPr>
        <w:t xml:space="preserve">Location: </w:t>
      </w:r>
      <w:r>
        <w:rPr>
          <w:rFonts w:ascii="Arial" w:hAnsi="Arial" w:cs="Arial"/>
          <w:b/>
          <w:sz w:val="24"/>
          <w:szCs w:val="24"/>
        </w:rPr>
        <w:t>Jarvis Centre</w:t>
      </w:r>
    </w:p>
    <w:p w14:paraId="34AE9D56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29D6AEB5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b/>
          <w:sz w:val="24"/>
          <w:szCs w:val="24"/>
        </w:rPr>
        <w:t xml:space="preserve">Reports to: </w:t>
      </w:r>
      <w:r>
        <w:rPr>
          <w:rFonts w:ascii="Arial" w:hAnsi="Arial" w:cs="Arial"/>
          <w:b/>
          <w:sz w:val="24"/>
          <w:szCs w:val="24"/>
        </w:rPr>
        <w:t>Superintendent Radiographer</w:t>
      </w:r>
    </w:p>
    <w:p w14:paraId="2BF90DA7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b/>
          <w:sz w:val="36"/>
          <w:szCs w:val="24"/>
        </w:rPr>
      </w:pPr>
    </w:p>
    <w:p w14:paraId="0C8D867B" w14:textId="77777777" w:rsidR="0037222C" w:rsidRPr="00635125" w:rsidRDefault="0037222C" w:rsidP="003722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35125">
        <w:rPr>
          <w:rFonts w:ascii="Arial" w:hAnsi="Arial" w:cs="Arial"/>
          <w:b/>
          <w:sz w:val="24"/>
          <w:szCs w:val="24"/>
        </w:rPr>
        <w:t xml:space="preserve">Working with: </w:t>
      </w:r>
      <w:r w:rsidRPr="00635125">
        <w:rPr>
          <w:rFonts w:ascii="Arial" w:hAnsi="Arial" w:cs="Arial"/>
          <w:sz w:val="24"/>
          <w:szCs w:val="24"/>
        </w:rPr>
        <w:t xml:space="preserve">Patients, Suppliers, Clinical &amp; Non-Clinical Colleagues, Radiologists, GPs, Host NHS Trust, Patient Referral Centre, Head Office Support Colleagues </w:t>
      </w:r>
    </w:p>
    <w:p w14:paraId="2C6CC2C0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bCs/>
        </w:rPr>
      </w:pPr>
    </w:p>
    <w:p w14:paraId="6377FDB7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bCs/>
        </w:rPr>
      </w:pPr>
    </w:p>
    <w:p w14:paraId="0D4D37A4" w14:textId="77777777" w:rsidR="00321A27" w:rsidRPr="00CC4D48" w:rsidRDefault="00321A27" w:rsidP="00A6570D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665C401B" w14:textId="77777777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Introduction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7C14281E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2C53FEB6" w14:textId="77777777" w:rsidR="008C4190" w:rsidRPr="00162C0E" w:rsidRDefault="008C4190" w:rsidP="008C419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The Surrey and North East Hampshire (Jarvis) Breast Screening Service (BSS) has an eligible population of approximately </w:t>
      </w:r>
      <w:r w:rsidR="00FC739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180</w:t>
      </w:r>
      <w:r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,000 women </w:t>
      </w:r>
      <w:r w:rsidR="00FC739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who are </w:t>
      </w:r>
      <w:r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invited to screening over a 3-year screening round. The static breast screening unit </w:t>
      </w:r>
      <w:r w:rsidR="00FC739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is currently </w:t>
      </w:r>
      <w:r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located at the Jarvis Breast Centre provides screening and assessment service. Screening is also carried out on five mobile units covering a geographical area including 19 sites throughout Surrey and North East Hampshire which include supermarket carparks, local council carparks and hospital sites.  </w:t>
      </w:r>
      <w:r w:rsidR="00FC7392" w:rsidRPr="00162C0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Screening patients are referred to six NHS Trusts for surgical and oncological treatment</w:t>
      </w:r>
      <w:r w:rsidR="00FC739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s.</w:t>
      </w:r>
    </w:p>
    <w:p w14:paraId="2D5F50AE" w14:textId="77777777" w:rsidR="008C4190" w:rsidRPr="00162C0E" w:rsidRDefault="008C4190" w:rsidP="008C419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3CA6DE68" w14:textId="77777777" w:rsidR="00A6570D" w:rsidRDefault="00FC7392" w:rsidP="00A6570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The service also </w:t>
      </w:r>
      <w:r w:rsidRPr="00162C0E">
        <w:rPr>
          <w:rFonts w:ascii="Arial" w:eastAsia="Times New Roman" w:hAnsi="Arial" w:cs="Arial"/>
          <w:bCs/>
          <w:sz w:val="24"/>
          <w:szCs w:val="24"/>
        </w:rPr>
        <w:t>participate</w:t>
      </w:r>
      <w:r>
        <w:rPr>
          <w:rFonts w:ascii="Arial" w:eastAsia="Times New Roman" w:hAnsi="Arial" w:cs="Arial"/>
          <w:bCs/>
          <w:sz w:val="24"/>
          <w:szCs w:val="24"/>
        </w:rPr>
        <w:t>s in several</w:t>
      </w:r>
      <w:r w:rsidRPr="00162C0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3230B">
        <w:rPr>
          <w:rFonts w:ascii="Arial" w:eastAsia="Times New Roman" w:hAnsi="Arial" w:cs="Arial"/>
          <w:bCs/>
          <w:sz w:val="24"/>
          <w:szCs w:val="24"/>
        </w:rPr>
        <w:t xml:space="preserve">multi-centred </w:t>
      </w:r>
      <w:r w:rsidRPr="00162C0E">
        <w:rPr>
          <w:rFonts w:ascii="Arial" w:eastAsia="Times New Roman" w:hAnsi="Arial" w:cs="Arial"/>
          <w:bCs/>
          <w:sz w:val="24"/>
          <w:szCs w:val="24"/>
        </w:rPr>
        <w:t>research studies</w:t>
      </w:r>
      <w:r>
        <w:rPr>
          <w:rFonts w:ascii="Arial" w:eastAsia="Times New Roman" w:hAnsi="Arial" w:cs="Arial"/>
          <w:bCs/>
          <w:sz w:val="24"/>
          <w:szCs w:val="24"/>
        </w:rPr>
        <w:t>.</w:t>
      </w:r>
    </w:p>
    <w:p w14:paraId="68AF0249" w14:textId="77777777" w:rsidR="00FC7392" w:rsidRDefault="00FC7392" w:rsidP="00A6570D">
      <w:pPr>
        <w:spacing w:after="0" w:line="240" w:lineRule="auto"/>
        <w:rPr>
          <w:rFonts w:ascii="Arial" w:hAnsi="Arial" w:cs="Arial"/>
          <w:sz w:val="24"/>
          <w:szCs w:val="24"/>
          <w:highlight w:val="yellow"/>
        </w:rPr>
      </w:pPr>
    </w:p>
    <w:p w14:paraId="1CF7A7CD" w14:textId="77777777" w:rsidR="00FC7392" w:rsidRDefault="00FC7392" w:rsidP="00FC739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InHealth is also committed in training and development. We are very proud of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our  national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Training Centre that delivers f</w:t>
      </w:r>
      <w:r w:rsidRPr="00162C0E">
        <w:rPr>
          <w:rFonts w:ascii="Arial" w:eastAsia="Times New Roman" w:hAnsi="Arial" w:cs="Arial"/>
          <w:bCs/>
          <w:sz w:val="24"/>
          <w:szCs w:val="24"/>
        </w:rPr>
        <w:t xml:space="preserve">our modules of the MSc in breast imaging from Kingston </w:t>
      </w:r>
      <w:r>
        <w:rPr>
          <w:rFonts w:ascii="Arial" w:eastAsia="Times New Roman" w:hAnsi="Arial" w:cs="Arial"/>
          <w:bCs/>
          <w:sz w:val="24"/>
          <w:szCs w:val="24"/>
        </w:rPr>
        <w:t>U</w:t>
      </w:r>
      <w:r w:rsidRPr="00162C0E">
        <w:rPr>
          <w:rFonts w:ascii="Arial" w:eastAsia="Times New Roman" w:hAnsi="Arial" w:cs="Arial"/>
          <w:bCs/>
          <w:sz w:val="24"/>
          <w:szCs w:val="24"/>
        </w:rPr>
        <w:t>niversity</w:t>
      </w:r>
      <w:r>
        <w:rPr>
          <w:rFonts w:ascii="Arial" w:eastAsia="Times New Roman" w:hAnsi="Arial" w:cs="Arial"/>
          <w:bCs/>
          <w:sz w:val="24"/>
          <w:szCs w:val="24"/>
        </w:rPr>
        <w:t xml:space="preserve">. In addition, </w:t>
      </w:r>
      <w:r w:rsidRPr="00162C0E">
        <w:rPr>
          <w:rFonts w:ascii="Arial" w:eastAsia="Times New Roman" w:hAnsi="Arial" w:cs="Arial"/>
          <w:bCs/>
          <w:sz w:val="24"/>
          <w:szCs w:val="24"/>
        </w:rPr>
        <w:t xml:space="preserve">students from the </w:t>
      </w:r>
      <w:r w:rsidRPr="0040129E">
        <w:rPr>
          <w:rFonts w:ascii="Arial" w:eastAsia="Times New Roman" w:hAnsi="Arial" w:cs="Arial"/>
          <w:bCs/>
          <w:sz w:val="24"/>
          <w:szCs w:val="24"/>
        </w:rPr>
        <w:t xml:space="preserve">Postgraduate certificate in mammography attend for clinical assessment, </w:t>
      </w:r>
      <w:r>
        <w:rPr>
          <w:rFonts w:ascii="Arial" w:eastAsia="Times New Roman" w:hAnsi="Arial" w:cs="Arial"/>
          <w:bCs/>
          <w:sz w:val="24"/>
          <w:szCs w:val="24"/>
        </w:rPr>
        <w:t xml:space="preserve">which is carried out partnership </w:t>
      </w:r>
      <w:r w:rsidRPr="0040129E">
        <w:rPr>
          <w:rFonts w:ascii="Arial" w:eastAsia="Times New Roman" w:hAnsi="Arial" w:cs="Arial"/>
          <w:bCs/>
          <w:sz w:val="24"/>
          <w:szCs w:val="24"/>
        </w:rPr>
        <w:t xml:space="preserve">with St Georges.  </w:t>
      </w:r>
      <w:r>
        <w:rPr>
          <w:rFonts w:ascii="Arial" w:eastAsia="Times New Roman" w:hAnsi="Arial" w:cs="Arial"/>
          <w:bCs/>
          <w:sz w:val="24"/>
          <w:szCs w:val="24"/>
        </w:rPr>
        <w:t>Apprenticeship in mammography is also delivered.</w:t>
      </w:r>
    </w:p>
    <w:p w14:paraId="63ED31EC" w14:textId="77777777" w:rsidR="008C4190" w:rsidRDefault="008C4190" w:rsidP="00A6570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DA10B65" w14:textId="77777777" w:rsidR="008C4190" w:rsidRPr="00EA78A7" w:rsidRDefault="008C4190" w:rsidP="00A6570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63EE14E" w14:textId="77777777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What you will do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75564F57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0B2EACED" w14:textId="77777777" w:rsidR="00A6570D" w:rsidRPr="0037222C" w:rsidRDefault="0037222C" w:rsidP="0037222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You </w:t>
      </w:r>
      <w:r w:rsidR="008C378D">
        <w:rPr>
          <w:rFonts w:ascii="Arial" w:eastAsia="Times New Roman" w:hAnsi="Arial" w:cs="Arial"/>
          <w:bCs/>
          <w:sz w:val="24"/>
          <w:szCs w:val="24"/>
        </w:rPr>
        <w:t xml:space="preserve">will </w:t>
      </w:r>
      <w:r w:rsidR="008C378D" w:rsidRPr="008C378D">
        <w:rPr>
          <w:rFonts w:ascii="Arial" w:eastAsia="Times New Roman" w:hAnsi="Arial" w:cs="Arial"/>
          <w:bCs/>
          <w:sz w:val="24"/>
          <w:szCs w:val="24"/>
        </w:rPr>
        <w:t xml:space="preserve">provide a high-quality imaging service to all users of the </w:t>
      </w:r>
      <w:r w:rsidR="008C378D">
        <w:rPr>
          <w:rFonts w:ascii="Arial" w:eastAsia="Times New Roman" w:hAnsi="Arial" w:cs="Arial"/>
          <w:bCs/>
          <w:sz w:val="24"/>
          <w:szCs w:val="24"/>
        </w:rPr>
        <w:t>screening service; screening</w:t>
      </w:r>
      <w:r w:rsidR="008C378D" w:rsidRPr="008C378D">
        <w:rPr>
          <w:rFonts w:ascii="Arial" w:eastAsia="Times New Roman" w:hAnsi="Arial" w:cs="Arial"/>
          <w:bCs/>
          <w:sz w:val="24"/>
          <w:szCs w:val="24"/>
        </w:rPr>
        <w:t xml:space="preserve"> women for Breast Cancer by mammography</w:t>
      </w:r>
      <w:r w:rsidR="008C378D">
        <w:rPr>
          <w:rFonts w:ascii="Arial" w:eastAsia="Times New Roman" w:hAnsi="Arial" w:cs="Arial"/>
          <w:bCs/>
          <w:sz w:val="24"/>
          <w:szCs w:val="24"/>
        </w:rPr>
        <w:t xml:space="preserve">. You will participate </w:t>
      </w:r>
      <w:r w:rsidR="008C378D" w:rsidRPr="008C378D">
        <w:rPr>
          <w:rFonts w:ascii="Arial" w:eastAsia="Times New Roman" w:hAnsi="Arial" w:cs="Arial"/>
          <w:bCs/>
          <w:sz w:val="24"/>
          <w:szCs w:val="24"/>
        </w:rPr>
        <w:t xml:space="preserve">in </w:t>
      </w:r>
      <w:r w:rsidR="008C378D">
        <w:rPr>
          <w:rFonts w:ascii="Arial" w:eastAsia="Times New Roman" w:hAnsi="Arial" w:cs="Arial"/>
          <w:bCs/>
          <w:sz w:val="24"/>
          <w:szCs w:val="24"/>
        </w:rPr>
        <w:t>a</w:t>
      </w:r>
      <w:r w:rsidR="008C378D" w:rsidRPr="008C378D">
        <w:rPr>
          <w:rFonts w:ascii="Arial" w:eastAsia="Times New Roman" w:hAnsi="Arial" w:cs="Arial"/>
          <w:bCs/>
          <w:sz w:val="24"/>
          <w:szCs w:val="24"/>
        </w:rPr>
        <w:t>ssessment clinics including stereotactic biopsies</w:t>
      </w:r>
      <w:r w:rsidR="008C378D">
        <w:rPr>
          <w:rFonts w:ascii="Arial" w:eastAsia="Times New Roman" w:hAnsi="Arial" w:cs="Arial"/>
          <w:bCs/>
          <w:sz w:val="24"/>
          <w:szCs w:val="24"/>
        </w:rPr>
        <w:t xml:space="preserve"> and perform </w:t>
      </w:r>
      <w:r w:rsidR="008C378D" w:rsidRPr="008C378D">
        <w:rPr>
          <w:rFonts w:ascii="Arial" w:eastAsia="Times New Roman" w:hAnsi="Arial" w:cs="Arial"/>
          <w:bCs/>
          <w:sz w:val="24"/>
          <w:szCs w:val="24"/>
        </w:rPr>
        <w:t>regular QC checks on mammography equipment including the stereotactic unit and Ultrasound machine.</w:t>
      </w:r>
      <w:r w:rsidR="008C378D">
        <w:rPr>
          <w:rFonts w:ascii="Arial" w:eastAsia="Times New Roman" w:hAnsi="Arial" w:cs="Arial"/>
          <w:bCs/>
          <w:sz w:val="24"/>
          <w:szCs w:val="24"/>
        </w:rPr>
        <w:t xml:space="preserve"> You will also pa</w:t>
      </w:r>
      <w:r w:rsidR="008C378D" w:rsidRPr="008C378D">
        <w:rPr>
          <w:rFonts w:ascii="Arial" w:eastAsia="Times New Roman" w:hAnsi="Arial" w:cs="Arial"/>
          <w:bCs/>
          <w:sz w:val="24"/>
          <w:szCs w:val="24"/>
        </w:rPr>
        <w:t>rticipate in the support of development of assistant practitioners</w:t>
      </w:r>
      <w:r w:rsidR="008C378D">
        <w:rPr>
          <w:rFonts w:ascii="Arial" w:eastAsia="Times New Roman" w:hAnsi="Arial" w:cs="Arial"/>
          <w:bCs/>
          <w:sz w:val="24"/>
          <w:szCs w:val="24"/>
        </w:rPr>
        <w:t xml:space="preserve"> p</w:t>
      </w:r>
      <w:r>
        <w:rPr>
          <w:rFonts w:ascii="Arial" w:eastAsia="Times New Roman" w:hAnsi="Arial" w:cs="Arial"/>
          <w:bCs/>
          <w:sz w:val="24"/>
          <w:szCs w:val="24"/>
        </w:rPr>
        <w:t xml:space="preserve">erforming </w:t>
      </w:r>
    </w:p>
    <w:p w14:paraId="18ACBE5E" w14:textId="77777777" w:rsidR="00A6570D" w:rsidRPr="00EE018C" w:rsidRDefault="00A6570D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360FCD74" w14:textId="77777777" w:rsidR="00A6570D" w:rsidRPr="008A1595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What you are responsible for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1749A28D" w14:textId="77777777" w:rsidR="008A1595" w:rsidRPr="00EE018C" w:rsidRDefault="008A1595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7EEDB2AB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take high quality mammograms</w:t>
      </w:r>
    </w:p>
    <w:p w14:paraId="7FEC33D7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participate in the unit’s Quality Assurance Programme and take remedial action when necessary</w:t>
      </w:r>
    </w:p>
    <w:p w14:paraId="238DCAB3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indirectly supervise and mentor Assistant Practitioners in the workplace.</w:t>
      </w:r>
    </w:p>
    <w:p w14:paraId="11A5F7CB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be competent at obtaining additional views of the breast at Assessment clinics</w:t>
      </w:r>
    </w:p>
    <w:p w14:paraId="271FD428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prepare and assist in biopsy procedures including targeting for stereotactic examinations</w:t>
      </w:r>
    </w:p>
    <w:p w14:paraId="0B1AB8DC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To take part in a rota to cover work on mobile screening sites </w:t>
      </w:r>
    </w:p>
    <w:p w14:paraId="1B32777D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ensure sufficient supplies are available at mobile sites and arrange transportation if necessary.</w:t>
      </w:r>
    </w:p>
    <w:p w14:paraId="7A1EA649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be competent to use all clinical equipment used by the Service</w:t>
      </w:r>
    </w:p>
    <w:p w14:paraId="04DE4159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keep up to date with current trends and techniques in mammography and thus be sufficiently well informed to answer queries on breast health and screening.</w:t>
      </w:r>
    </w:p>
    <w:p w14:paraId="5D7DAC80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be able to deal with nervous or anxious clients</w:t>
      </w:r>
    </w:p>
    <w:p w14:paraId="394F9B0B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record clinical observations as part of the screening process</w:t>
      </w:r>
    </w:p>
    <w:p w14:paraId="3DFBC818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be confident and professional when positioning women who are naked from the waist up</w:t>
      </w:r>
    </w:p>
    <w:p w14:paraId="7F38050D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be able to enter all quality assurance data on the computer</w:t>
      </w:r>
    </w:p>
    <w:p w14:paraId="2326B6BD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deal with equipment malfunction and know when to suspend its use</w:t>
      </w:r>
    </w:p>
    <w:p w14:paraId="1F3D439C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maintain a current CPD portfolio</w:t>
      </w:r>
    </w:p>
    <w:p w14:paraId="0C576E13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To abide by the Ionising Radiation Regulations</w:t>
      </w:r>
    </w:p>
    <w:p w14:paraId="11267D70" w14:textId="77777777" w:rsidR="008C378D" w:rsidRPr="008C378D" w:rsidRDefault="008C378D" w:rsidP="008C378D">
      <w:pPr>
        <w:pStyle w:val="ListParagraph"/>
        <w:numPr>
          <w:ilvl w:val="0"/>
          <w:numId w:val="35"/>
        </w:numPr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 xml:space="preserve">To identify films suitable for teaching purposes </w:t>
      </w:r>
    </w:p>
    <w:p w14:paraId="0CA6DD73" w14:textId="77777777" w:rsidR="00A6570D" w:rsidRPr="00EE018C" w:rsidRDefault="00A6570D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788A3B3F" w14:textId="77777777" w:rsidR="00A6570D" w:rsidRPr="00EE018C" w:rsidRDefault="00A6570D" w:rsidP="00A6570D">
      <w:pPr>
        <w:spacing w:after="0" w:line="240" w:lineRule="auto"/>
        <w:rPr>
          <w:rFonts w:ascii="Arial" w:hAnsi="Arial" w:cs="Arial"/>
          <w:sz w:val="20"/>
          <w:szCs w:val="24"/>
        </w:rPr>
      </w:pPr>
    </w:p>
    <w:p w14:paraId="6A0FE21C" w14:textId="77777777" w:rsidR="004A57E6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You will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7E6240AF" w14:textId="77777777" w:rsidR="004A57E6" w:rsidRDefault="004A57E6" w:rsidP="00A6570D">
      <w:pPr>
        <w:spacing w:after="0" w:line="240" w:lineRule="auto"/>
        <w:rPr>
          <w:rFonts w:ascii="Arial" w:hAnsi="Arial" w:cs="Arial"/>
          <w:b/>
          <w:sz w:val="20"/>
          <w:szCs w:val="24"/>
        </w:rPr>
      </w:pPr>
    </w:p>
    <w:p w14:paraId="1A5864B9" w14:textId="77777777" w:rsidR="00AA497D" w:rsidRDefault="00AA497D" w:rsidP="008C378D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Have a BSc in Radiography or equivalent</w:t>
      </w:r>
    </w:p>
    <w:p w14:paraId="4C1CDD74" w14:textId="77777777" w:rsidR="00AA497D" w:rsidRDefault="00AA497D" w:rsidP="008C378D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Have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current  HCPC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registration</w:t>
      </w:r>
    </w:p>
    <w:p w14:paraId="0A689997" w14:textId="77777777" w:rsidR="00AA497D" w:rsidRDefault="00AA497D" w:rsidP="008C378D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Have a Certificate of Competence in Mammography</w:t>
      </w:r>
    </w:p>
    <w:p w14:paraId="69D8DF4A" w14:textId="77777777" w:rsidR="00AA497D" w:rsidRDefault="00AA497D" w:rsidP="008C378D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AA497D">
        <w:rPr>
          <w:rFonts w:ascii="Arial" w:eastAsia="Times New Roman" w:hAnsi="Arial" w:cs="Arial"/>
          <w:bCs/>
          <w:sz w:val="24"/>
          <w:szCs w:val="24"/>
        </w:rPr>
        <w:t xml:space="preserve">Post Graduate award in </w:t>
      </w:r>
      <w:r>
        <w:rPr>
          <w:rFonts w:ascii="Arial" w:eastAsia="Times New Roman" w:hAnsi="Arial" w:cs="Arial"/>
          <w:bCs/>
          <w:sz w:val="24"/>
          <w:szCs w:val="24"/>
        </w:rPr>
        <w:t>M</w:t>
      </w:r>
      <w:r w:rsidRPr="00AA497D">
        <w:rPr>
          <w:rFonts w:ascii="Arial" w:eastAsia="Times New Roman" w:hAnsi="Arial" w:cs="Arial"/>
          <w:bCs/>
          <w:sz w:val="24"/>
          <w:szCs w:val="24"/>
        </w:rPr>
        <w:t xml:space="preserve">ammography at </w:t>
      </w:r>
      <w:proofErr w:type="gramStart"/>
      <w:r w:rsidRPr="00AA497D">
        <w:rPr>
          <w:rFonts w:ascii="Arial" w:eastAsia="Times New Roman" w:hAnsi="Arial" w:cs="Arial"/>
          <w:bCs/>
          <w:sz w:val="24"/>
          <w:szCs w:val="24"/>
        </w:rPr>
        <w:t>Masters</w:t>
      </w:r>
      <w:proofErr w:type="gramEnd"/>
      <w:r w:rsidRPr="00AA497D">
        <w:rPr>
          <w:rFonts w:ascii="Arial" w:eastAsia="Times New Roman" w:hAnsi="Arial" w:cs="Arial"/>
          <w:bCs/>
          <w:sz w:val="24"/>
          <w:szCs w:val="24"/>
        </w:rPr>
        <w:t xml:space="preserve"> level</w:t>
      </w:r>
      <w:r>
        <w:rPr>
          <w:rFonts w:ascii="Arial" w:eastAsia="Times New Roman" w:hAnsi="Arial" w:cs="Arial"/>
          <w:bCs/>
          <w:sz w:val="24"/>
          <w:szCs w:val="24"/>
        </w:rPr>
        <w:t xml:space="preserve"> (desirable)</w:t>
      </w:r>
    </w:p>
    <w:p w14:paraId="3FFB04E1" w14:textId="77777777" w:rsidR="008C378D" w:rsidRPr="008C378D" w:rsidRDefault="008C378D" w:rsidP="008C378D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Have the a</w:t>
      </w:r>
      <w:r w:rsidRPr="008C378D">
        <w:rPr>
          <w:rFonts w:ascii="Arial" w:eastAsia="Times New Roman" w:hAnsi="Arial" w:cs="Arial"/>
          <w:bCs/>
          <w:sz w:val="24"/>
          <w:szCs w:val="24"/>
        </w:rPr>
        <w:t>bility to listen and communicate effectively, using a variety of methods bearing in mind the diverse nature of the clients who attend breast screening</w:t>
      </w:r>
    </w:p>
    <w:p w14:paraId="1BF71444" w14:textId="77777777" w:rsidR="008C378D" w:rsidRPr="008C378D" w:rsidRDefault="008C378D" w:rsidP="008C378D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Understand one’s own strengths and limitations and seek support where required</w:t>
      </w:r>
    </w:p>
    <w:p w14:paraId="70D13716" w14:textId="77777777" w:rsidR="008C378D" w:rsidRPr="008C378D" w:rsidRDefault="008C378D" w:rsidP="008C378D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Work co-operatively, across organisational boundaries, cultures and diversity to achieve shared goals for the breast screening service and for the organisation</w:t>
      </w:r>
    </w:p>
    <w:p w14:paraId="253B44A6" w14:textId="77777777" w:rsidR="004A57E6" w:rsidRPr="008C378D" w:rsidRDefault="008C378D" w:rsidP="008C378D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C378D">
        <w:rPr>
          <w:rFonts w:ascii="Arial" w:eastAsia="Times New Roman" w:hAnsi="Arial" w:cs="Arial"/>
          <w:bCs/>
          <w:sz w:val="24"/>
          <w:szCs w:val="24"/>
        </w:rPr>
        <w:t>Maintain and demonstrate the appropriate and necessary technical knowledge for breast imaging and continue to refine relevant analytical/technical skills as well as professional judgement</w:t>
      </w:r>
    </w:p>
    <w:p w14:paraId="6DC55F4E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47E62CB8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644E7292" w14:textId="77777777" w:rsidR="00A6570D" w:rsidRDefault="00A6570D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A1595">
        <w:rPr>
          <w:rFonts w:ascii="Arial" w:hAnsi="Arial" w:cs="Arial"/>
          <w:b/>
          <w:color w:val="0070C0"/>
          <w:sz w:val="28"/>
          <w:szCs w:val="24"/>
        </w:rPr>
        <w:t>You have experience of</w:t>
      </w:r>
      <w:r w:rsidR="003B2DC9" w:rsidRPr="008A1595"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308E422D" w14:textId="77777777" w:rsidR="0037222C" w:rsidRDefault="0037222C" w:rsidP="00A6570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5C8D8AD8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Providing 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>emotional support to women who have been recalled following an abnormal screen and are distressed</w:t>
      </w:r>
    </w:p>
    <w:p w14:paraId="3D1459C9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Providing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support to women attending for symptomatic clinic mammography</w:t>
      </w:r>
    </w:p>
    <w:p w14:paraId="50C53B47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Providing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emotional support to women undergoing interventional examinations</w:t>
      </w:r>
    </w:p>
    <w:p w14:paraId="397FE2AB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Dealing 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>with abusive clients when working on the mobile unit without backup on site.</w:t>
      </w:r>
    </w:p>
    <w:p w14:paraId="7A2785B8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Dealing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with the public with courtesy and professionalism</w:t>
      </w:r>
    </w:p>
    <w:p w14:paraId="5941EE9C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lastRenderedPageBreak/>
        <w:t>Taking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part in a rota to work on the breast screening mobile sites. These may be in supermarket car parks, or town centre locations, frequently without proximity to toilet facilities or water.</w:t>
      </w:r>
    </w:p>
    <w:p w14:paraId="516BBFCC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concentrate always to keep the technical recall rate for inadequate mammograms within the NHSBSP target of 3%</w:t>
      </w:r>
    </w:p>
    <w:p w14:paraId="2DA9C8E1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Dexterity and accuracy are required to perform mammography and for positioning for biopsy examinations.</w:t>
      </w:r>
    </w:p>
    <w:p w14:paraId="658C3C6C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Repetitive movements are necessary for taking mammograms</w:t>
      </w:r>
    </w:p>
    <w:p w14:paraId="4FF6EF86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have use of a car for travel to mobile sites</w:t>
      </w:r>
    </w:p>
    <w:p w14:paraId="4F4FBDEC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familiar with the Breast Screening computer system, NBSS and can locate previous films on PACS</w:t>
      </w:r>
    </w:p>
    <w:p w14:paraId="4135E332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able to work without supervision and be accountable for own actions</w:t>
      </w:r>
    </w:p>
    <w:p w14:paraId="4B59D48C" w14:textId="77777777" w:rsid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To be able to use own initiative to make instant decisions based on general guidelines.</w:t>
      </w:r>
    </w:p>
    <w:p w14:paraId="503BE177" w14:textId="77777777" w:rsidR="0037222C" w:rsidRDefault="0037222C" w:rsidP="0037222C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4456D92" w14:textId="77777777" w:rsidR="0037222C" w:rsidRDefault="0037222C" w:rsidP="0037222C">
      <w:pPr>
        <w:spacing w:after="0"/>
        <w:jc w:val="both"/>
        <w:rPr>
          <w:rFonts w:ascii="Arial" w:hAnsi="Arial" w:cs="Arial"/>
          <w:b/>
          <w:color w:val="0070C0"/>
          <w:sz w:val="28"/>
          <w:szCs w:val="24"/>
        </w:rPr>
      </w:pPr>
      <w:r>
        <w:rPr>
          <w:rFonts w:ascii="Arial" w:hAnsi="Arial" w:cs="Arial"/>
          <w:b/>
          <w:color w:val="0070C0"/>
          <w:sz w:val="28"/>
          <w:szCs w:val="24"/>
        </w:rPr>
        <w:t>What people see in you:</w:t>
      </w:r>
    </w:p>
    <w:p w14:paraId="16893DA1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Empathetic and cares about people</w:t>
      </w:r>
    </w:p>
    <w:p w14:paraId="2A0DF6D2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Exceptional communicational skills both written and verbal</w:t>
      </w:r>
    </w:p>
    <w:p w14:paraId="74C2AC01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Flexible in respect of hours </w:t>
      </w:r>
    </w:p>
    <w:p w14:paraId="6B4D9AC5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Conscientious</w:t>
      </w:r>
    </w:p>
    <w:p w14:paraId="1B3773E0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Confident when faced with challenging/emotional situation</w:t>
      </w:r>
    </w:p>
    <w:p w14:paraId="3965190A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Ability to accept and act on constructive feedback </w:t>
      </w:r>
    </w:p>
    <w:p w14:paraId="767E651A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Professional </w:t>
      </w:r>
      <w:proofErr w:type="gramStart"/>
      <w:r w:rsidRPr="0037222C">
        <w:rPr>
          <w:rFonts w:ascii="Arial" w:eastAsia="Times New Roman" w:hAnsi="Arial" w:cs="Arial"/>
          <w:bCs/>
          <w:sz w:val="24"/>
          <w:szCs w:val="24"/>
        </w:rPr>
        <w:t>at all times</w:t>
      </w:r>
      <w:proofErr w:type="gramEnd"/>
    </w:p>
    <w:p w14:paraId="69F999CB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Reliable and punctual </w:t>
      </w:r>
    </w:p>
    <w:p w14:paraId="278DEA9F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Resilient</w:t>
      </w:r>
    </w:p>
    <w:p w14:paraId="0A6EA27E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Self-motivated, able to work without close supervision</w:t>
      </w:r>
    </w:p>
    <w:p w14:paraId="515C6F40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Ability to multi task and manage a varied and demanding workload</w:t>
      </w:r>
    </w:p>
    <w:p w14:paraId="6224BBEC" w14:textId="77777777" w:rsidR="0037222C" w:rsidRPr="0037222C" w:rsidRDefault="00DF73C2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Energy</w:t>
      </w:r>
      <w:r>
        <w:rPr>
          <w:rFonts w:ascii="Arial" w:eastAsia="Times New Roman" w:hAnsi="Arial" w:cs="Arial"/>
          <w:bCs/>
          <w:sz w:val="24"/>
          <w:szCs w:val="24"/>
        </w:rPr>
        <w:t>,</w:t>
      </w:r>
      <w:r w:rsidR="0037222C" w:rsidRPr="0037222C">
        <w:rPr>
          <w:rFonts w:ascii="Arial" w:eastAsia="Times New Roman" w:hAnsi="Arial" w:cs="Arial"/>
          <w:bCs/>
          <w:sz w:val="24"/>
          <w:szCs w:val="24"/>
        </w:rPr>
        <w:t xml:space="preserve"> drive and determination</w:t>
      </w:r>
    </w:p>
    <w:p w14:paraId="364A2620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 xml:space="preserve">Excellent punctuation and grammar </w:t>
      </w:r>
      <w:proofErr w:type="gramStart"/>
      <w:r w:rsidRPr="0037222C">
        <w:rPr>
          <w:rFonts w:ascii="Arial" w:eastAsia="Times New Roman" w:hAnsi="Arial" w:cs="Arial"/>
          <w:bCs/>
          <w:sz w:val="24"/>
          <w:szCs w:val="24"/>
        </w:rPr>
        <w:t>is</w:t>
      </w:r>
      <w:proofErr w:type="gramEnd"/>
      <w:r w:rsidRPr="0037222C">
        <w:rPr>
          <w:rFonts w:ascii="Arial" w:eastAsia="Times New Roman" w:hAnsi="Arial" w:cs="Arial"/>
          <w:bCs/>
          <w:sz w:val="24"/>
          <w:szCs w:val="24"/>
        </w:rPr>
        <w:t xml:space="preserve"> a necessity</w:t>
      </w:r>
    </w:p>
    <w:p w14:paraId="55A567D9" w14:textId="77777777" w:rsidR="0037222C" w:rsidRP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Demonstrates a very positive, proactive approach</w:t>
      </w:r>
    </w:p>
    <w:p w14:paraId="458DE1F3" w14:textId="77777777" w:rsidR="0037222C" w:rsidRDefault="0037222C" w:rsidP="0037222C">
      <w:pPr>
        <w:numPr>
          <w:ilvl w:val="0"/>
          <w:numId w:val="34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7222C">
        <w:rPr>
          <w:rFonts w:ascii="Arial" w:eastAsia="Times New Roman" w:hAnsi="Arial" w:cs="Arial"/>
          <w:bCs/>
          <w:sz w:val="24"/>
          <w:szCs w:val="24"/>
        </w:rPr>
        <w:t>Responds and reacts positively to customer requests, both internal and external.</w:t>
      </w:r>
    </w:p>
    <w:p w14:paraId="609F9681" w14:textId="77777777" w:rsidR="004D23B8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C14F632" w14:textId="77777777" w:rsidR="004D23B8" w:rsidRPr="004D23B8" w:rsidRDefault="004D23B8" w:rsidP="004D23B8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4D23B8">
        <w:rPr>
          <w:rFonts w:ascii="Arial" w:eastAsia="Times New Roman" w:hAnsi="Arial" w:cs="Arial"/>
          <w:b/>
          <w:bCs/>
          <w:sz w:val="24"/>
          <w:szCs w:val="24"/>
        </w:rPr>
        <w:t xml:space="preserve">Additional Duties and Responsibilities: </w:t>
      </w:r>
    </w:p>
    <w:p w14:paraId="3B3596E9" w14:textId="77777777" w:rsidR="004D23B8" w:rsidRPr="004D23B8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11EB2BB5" w14:textId="77777777" w:rsidR="004D23B8" w:rsidRPr="004D23B8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4D23B8">
        <w:rPr>
          <w:rFonts w:ascii="Arial" w:eastAsia="Times New Roman" w:hAnsi="Arial" w:cs="Arial"/>
          <w:bCs/>
          <w:sz w:val="24"/>
          <w:szCs w:val="24"/>
        </w:rPr>
        <w:t xml:space="preserve">It should be noted that the duties outlined are not exhaustive. All members of </w:t>
      </w:r>
      <w:proofErr w:type="spellStart"/>
      <w:r w:rsidRPr="004D23B8">
        <w:rPr>
          <w:rFonts w:ascii="Arial" w:eastAsia="Times New Roman" w:hAnsi="Arial" w:cs="Arial"/>
          <w:bCs/>
          <w:sz w:val="24"/>
          <w:szCs w:val="24"/>
        </w:rPr>
        <w:t>InHealth</w:t>
      </w:r>
      <w:proofErr w:type="spellEnd"/>
      <w:r w:rsidRPr="004D23B8">
        <w:rPr>
          <w:rFonts w:ascii="Arial" w:eastAsia="Times New Roman" w:hAnsi="Arial" w:cs="Arial"/>
          <w:bCs/>
          <w:sz w:val="24"/>
          <w:szCs w:val="24"/>
        </w:rPr>
        <w:t xml:space="preserve"> may be asked to undertake additional tasks, provided these are within their capability. All staff must engage in appraisals, annual self-declaration, training and self-development to meet organisational standards. Strict compliance with statutory and company policies is mandatory for operational effectiveness.</w:t>
      </w:r>
    </w:p>
    <w:p w14:paraId="05F8880A" w14:textId="77777777" w:rsidR="004D23B8" w:rsidRPr="004D23B8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2A878D79" w14:textId="77777777" w:rsidR="004D23B8" w:rsidRPr="004D23B8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4D23B8">
        <w:rPr>
          <w:rFonts w:ascii="Arial" w:eastAsia="Times New Roman" w:hAnsi="Arial" w:cs="Arial"/>
          <w:bCs/>
          <w:sz w:val="24"/>
          <w:szCs w:val="24"/>
        </w:rPr>
        <w:t xml:space="preserve">As a healthcare organisation and key partner to the NHS, we have a responsibility to help protect the safety and wellbeing of our patients and employees. As part of this </w:t>
      </w:r>
      <w:r w:rsidRPr="004D23B8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commitment, everyone joining </w:t>
      </w:r>
      <w:proofErr w:type="spellStart"/>
      <w:r w:rsidRPr="004D23B8">
        <w:rPr>
          <w:rFonts w:ascii="Arial" w:eastAsia="Times New Roman" w:hAnsi="Arial" w:cs="Arial"/>
          <w:bCs/>
          <w:sz w:val="24"/>
          <w:szCs w:val="24"/>
        </w:rPr>
        <w:t>InHealth</w:t>
      </w:r>
      <w:proofErr w:type="spellEnd"/>
      <w:r w:rsidRPr="004D23B8">
        <w:rPr>
          <w:rFonts w:ascii="Arial" w:eastAsia="Times New Roman" w:hAnsi="Arial" w:cs="Arial"/>
          <w:bCs/>
          <w:sz w:val="24"/>
          <w:szCs w:val="24"/>
        </w:rPr>
        <w:t xml:space="preserve"> is required to complete appropriate pre-employment checks.</w:t>
      </w:r>
    </w:p>
    <w:p w14:paraId="2D4B2A62" w14:textId="77777777" w:rsidR="004D23B8" w:rsidRPr="004D23B8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37A5B9C2" w14:textId="77777777" w:rsidR="004D23B8" w:rsidRPr="004D23B8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4D23B8">
        <w:rPr>
          <w:rFonts w:ascii="Arial" w:eastAsia="Times New Roman" w:hAnsi="Arial" w:cs="Arial"/>
          <w:bCs/>
          <w:sz w:val="24"/>
          <w:szCs w:val="24"/>
        </w:rPr>
        <w:t>All new starters are required to provide satisfactory evidence of their identity and right to work in the UK, together with a comprehensive employment history and appropriate references.</w:t>
      </w:r>
    </w:p>
    <w:p w14:paraId="6BD41E3E" w14:textId="77777777" w:rsidR="004D23B8" w:rsidRPr="004D23B8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3991766" w14:textId="77777777" w:rsidR="004D23B8" w:rsidRPr="004D23B8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4D23B8">
        <w:rPr>
          <w:rFonts w:ascii="Arial" w:eastAsia="Times New Roman" w:hAnsi="Arial" w:cs="Arial"/>
          <w:bCs/>
          <w:sz w:val="24"/>
          <w:szCs w:val="24"/>
        </w:rPr>
        <w:t>Depending on the nature of the role, particularly where it is clinical or patient-facing, additional checks may also be required. These can include criminal record checks, occupational health and vaccination assessments, and verification of relevant professional registrations and qualifications.</w:t>
      </w:r>
    </w:p>
    <w:p w14:paraId="5A1574C1" w14:textId="77777777" w:rsidR="004D23B8" w:rsidRPr="0037222C" w:rsidRDefault="004D23B8" w:rsidP="004D23B8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6F21F341" w14:textId="77777777" w:rsidR="00855493" w:rsidRPr="00855493" w:rsidRDefault="00855493" w:rsidP="00A6570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55493" w:rsidRPr="00855493" w:rsidSect="00CF5A12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276" w:right="1440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0D8AD" w14:textId="77777777" w:rsidR="00284257" w:rsidRDefault="00284257" w:rsidP="006836F6">
      <w:pPr>
        <w:spacing w:after="0" w:line="240" w:lineRule="auto"/>
      </w:pPr>
      <w:r>
        <w:separator/>
      </w:r>
    </w:p>
  </w:endnote>
  <w:endnote w:type="continuationSeparator" w:id="0">
    <w:p w14:paraId="57D9B06C" w14:textId="77777777" w:rsidR="00284257" w:rsidRDefault="00284257" w:rsidP="0068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3AB6" w14:textId="77777777" w:rsidR="00906E85" w:rsidRDefault="003C76FB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5A1841" wp14:editId="4B617B49">
          <wp:simplePos x="0" y="0"/>
          <wp:positionH relativeFrom="margin">
            <wp:align>center</wp:align>
          </wp:positionH>
          <wp:positionV relativeFrom="margin">
            <wp:posOffset>9420436</wp:posOffset>
          </wp:positionV>
          <wp:extent cx="4579620" cy="25442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F48" w14:textId="77777777" w:rsidR="003C76FB" w:rsidRDefault="003C76FB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17EBDF2" wp14:editId="6649A7CE">
          <wp:simplePos x="0" y="0"/>
          <wp:positionH relativeFrom="margin">
            <wp:posOffset>575945</wp:posOffset>
          </wp:positionH>
          <wp:positionV relativeFrom="margin">
            <wp:posOffset>9436100</wp:posOffset>
          </wp:positionV>
          <wp:extent cx="4579620" cy="25442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9620" cy="254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3AC3C" w14:textId="77777777" w:rsidR="00284257" w:rsidRDefault="00284257" w:rsidP="006836F6">
      <w:pPr>
        <w:spacing w:after="0" w:line="240" w:lineRule="auto"/>
      </w:pPr>
      <w:r>
        <w:separator/>
      </w:r>
    </w:p>
  </w:footnote>
  <w:footnote w:type="continuationSeparator" w:id="0">
    <w:p w14:paraId="786DE56C" w14:textId="77777777" w:rsidR="00284257" w:rsidRDefault="00284257" w:rsidP="0068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CDCE" w14:textId="77777777" w:rsidR="00EA78A7" w:rsidRDefault="00284257">
    <w:pPr>
      <w:pStyle w:val="Header"/>
    </w:pPr>
    <w:r>
      <w:rPr>
        <w:noProof/>
        <w:lang w:eastAsia="en-GB"/>
      </w:rPr>
      <w:pict w14:anchorId="5EAB65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577876" o:spid="_x0000_s1038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ortrait - pur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0AF2" w14:textId="77777777" w:rsidR="00A85CD5" w:rsidRPr="00EE186B" w:rsidRDefault="00BD1137">
    <w:pPr>
      <w:pStyle w:val="Header"/>
      <w:rPr>
        <w:rFonts w:ascii="Arial" w:hAnsi="Arial" w:cs="Arial"/>
        <w:b/>
        <w:sz w:val="24"/>
        <w:szCs w:val="28"/>
      </w:rPr>
    </w:pPr>
    <w:r w:rsidRPr="00EE186B">
      <w:rPr>
        <w:rFonts w:ascii="Arial" w:hAnsi="Arial" w:cs="Arial"/>
        <w:b/>
        <w:sz w:val="24"/>
        <w:szCs w:val="28"/>
      </w:rPr>
      <w:t xml:space="preserve">Job </w:t>
    </w:r>
    <w:r w:rsidR="00EE186B" w:rsidRPr="00EE186B">
      <w:rPr>
        <w:rFonts w:ascii="Arial" w:hAnsi="Arial" w:cs="Arial"/>
        <w:b/>
        <w:sz w:val="24"/>
        <w:szCs w:val="28"/>
      </w:rPr>
      <w:t>d</w:t>
    </w:r>
    <w:r w:rsidRPr="00EE186B">
      <w:rPr>
        <w:rFonts w:ascii="Arial" w:hAnsi="Arial" w:cs="Arial"/>
        <w:b/>
        <w:sz w:val="24"/>
        <w:szCs w:val="28"/>
      </w:rPr>
      <w:t>escription</w:t>
    </w:r>
    <w:r w:rsidR="00A85CD5" w:rsidRPr="00EE186B"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4E337A7D" wp14:editId="27EEF350">
          <wp:simplePos x="0" y="0"/>
          <wp:positionH relativeFrom="column">
            <wp:posOffset>5245100</wp:posOffset>
          </wp:positionH>
          <wp:positionV relativeFrom="paragraph">
            <wp:posOffset>-311785</wp:posOffset>
          </wp:positionV>
          <wp:extent cx="1270000" cy="580969"/>
          <wp:effectExtent l="0" t="0" r="635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37BE6" w14:textId="77777777" w:rsidR="00EA78A7" w:rsidRPr="00EE186B" w:rsidRDefault="00EE186B">
    <w:pPr>
      <w:pStyle w:val="Header"/>
      <w:rPr>
        <w:rFonts w:ascii="Arial" w:hAnsi="Arial" w:cs="Arial"/>
        <w:b/>
        <w:sz w:val="24"/>
        <w:szCs w:val="28"/>
      </w:rPr>
    </w:pPr>
    <w:r>
      <w:rPr>
        <w:rFonts w:ascii="Arial" w:hAnsi="Arial" w:cs="Arial"/>
        <w:b/>
        <w:noProof/>
        <w:sz w:val="24"/>
        <w:szCs w:val="28"/>
      </w:rPr>
      <w:drawing>
        <wp:anchor distT="0" distB="0" distL="114300" distR="114300" simplePos="0" relativeHeight="251655168" behindDoc="1" locked="0" layoutInCell="1" allowOverlap="1" wp14:anchorId="75C37B27" wp14:editId="67588CFD">
          <wp:simplePos x="0" y="0"/>
          <wp:positionH relativeFrom="column">
            <wp:posOffset>-904875</wp:posOffset>
          </wp:positionH>
          <wp:positionV relativeFrom="paragraph">
            <wp:posOffset>-459740</wp:posOffset>
          </wp:positionV>
          <wp:extent cx="7551484" cy="2895600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Health workers talking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84" cy="28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5CD5" w:rsidRPr="00EE186B">
      <w:rPr>
        <w:rFonts w:ascii="Arial" w:hAnsi="Arial" w:cs="Arial"/>
        <w:b/>
        <w:noProof/>
        <w:sz w:val="24"/>
        <w:szCs w:val="28"/>
      </w:rPr>
      <w:drawing>
        <wp:anchor distT="0" distB="0" distL="114300" distR="114300" simplePos="0" relativeHeight="251656192" behindDoc="1" locked="0" layoutInCell="1" allowOverlap="1" wp14:anchorId="4B25AFA2" wp14:editId="7FCFBF00">
          <wp:simplePos x="0" y="0"/>
          <wp:positionH relativeFrom="column">
            <wp:posOffset>5276850</wp:posOffset>
          </wp:positionH>
          <wp:positionV relativeFrom="paragraph">
            <wp:posOffset>-329565</wp:posOffset>
          </wp:positionV>
          <wp:extent cx="1270000" cy="580969"/>
          <wp:effectExtent l="0" t="0" r="635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16D1" w:rsidRPr="00EE186B">
      <w:rPr>
        <w:rFonts w:ascii="Arial" w:hAnsi="Arial" w:cs="Arial"/>
        <w:b/>
        <w:sz w:val="24"/>
        <w:szCs w:val="28"/>
      </w:rPr>
      <w:t xml:space="preserve">Job </w:t>
    </w:r>
    <w:r w:rsidRPr="00EE186B">
      <w:rPr>
        <w:rFonts w:ascii="Arial" w:hAnsi="Arial" w:cs="Arial"/>
        <w:b/>
        <w:sz w:val="24"/>
        <w:szCs w:val="28"/>
      </w:rPr>
      <w:t>d</w:t>
    </w:r>
    <w:r w:rsidR="008816D1" w:rsidRPr="00EE186B">
      <w:rPr>
        <w:rFonts w:ascii="Arial" w:hAnsi="Arial" w:cs="Arial"/>
        <w:b/>
        <w:sz w:val="24"/>
        <w:szCs w:val="28"/>
      </w:rPr>
      <w:t>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2D47"/>
    <w:multiLevelType w:val="hybridMultilevel"/>
    <w:tmpl w:val="73308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518C"/>
    <w:multiLevelType w:val="hybridMultilevel"/>
    <w:tmpl w:val="55868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D0C"/>
    <w:multiLevelType w:val="hybridMultilevel"/>
    <w:tmpl w:val="398AB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04EB3"/>
    <w:multiLevelType w:val="hybridMultilevel"/>
    <w:tmpl w:val="01DC9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64E76"/>
    <w:multiLevelType w:val="hybridMultilevel"/>
    <w:tmpl w:val="B45CE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5F466C"/>
    <w:multiLevelType w:val="hybridMultilevel"/>
    <w:tmpl w:val="E4CAB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B4315"/>
    <w:multiLevelType w:val="multilevel"/>
    <w:tmpl w:val="6706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B21A72"/>
    <w:multiLevelType w:val="hybridMultilevel"/>
    <w:tmpl w:val="5DD87C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C2A74"/>
    <w:multiLevelType w:val="hybridMultilevel"/>
    <w:tmpl w:val="AD30B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C0894"/>
    <w:multiLevelType w:val="hybridMultilevel"/>
    <w:tmpl w:val="F00CB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E9258D"/>
    <w:multiLevelType w:val="hybridMultilevel"/>
    <w:tmpl w:val="B0902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A2DBA"/>
    <w:multiLevelType w:val="hybridMultilevel"/>
    <w:tmpl w:val="EDB02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B6BF8"/>
    <w:multiLevelType w:val="hybridMultilevel"/>
    <w:tmpl w:val="B61CF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275A6"/>
    <w:multiLevelType w:val="singleLevel"/>
    <w:tmpl w:val="5568F50C"/>
    <w:lvl w:ilvl="0">
      <w:numFmt w:val="decimal"/>
      <w:lvlText w:val="*"/>
      <w:lvlJc w:val="left"/>
    </w:lvl>
  </w:abstractNum>
  <w:abstractNum w:abstractNumId="18" w15:restartNumberingAfterBreak="0">
    <w:nsid w:val="4849641E"/>
    <w:multiLevelType w:val="hybridMultilevel"/>
    <w:tmpl w:val="2A14A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0D102C"/>
    <w:multiLevelType w:val="hybridMultilevel"/>
    <w:tmpl w:val="11AC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997B14"/>
    <w:multiLevelType w:val="hybridMultilevel"/>
    <w:tmpl w:val="27AAF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F3D8C"/>
    <w:multiLevelType w:val="hybridMultilevel"/>
    <w:tmpl w:val="ADC29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63278C"/>
    <w:multiLevelType w:val="hybridMultilevel"/>
    <w:tmpl w:val="ACDE3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CD6762"/>
    <w:multiLevelType w:val="hybridMultilevel"/>
    <w:tmpl w:val="E41C8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E54BD0"/>
    <w:multiLevelType w:val="hybridMultilevel"/>
    <w:tmpl w:val="6B4E2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E53B1"/>
    <w:multiLevelType w:val="hybridMultilevel"/>
    <w:tmpl w:val="E5C4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623DF4"/>
    <w:multiLevelType w:val="hybridMultilevel"/>
    <w:tmpl w:val="1AEE5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BD4819"/>
    <w:multiLevelType w:val="hybridMultilevel"/>
    <w:tmpl w:val="48C87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5328A"/>
    <w:multiLevelType w:val="hybridMultilevel"/>
    <w:tmpl w:val="2EB68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600B9"/>
    <w:multiLevelType w:val="hybridMultilevel"/>
    <w:tmpl w:val="CF324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235AA3"/>
    <w:multiLevelType w:val="hybridMultilevel"/>
    <w:tmpl w:val="7728D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B730CF"/>
    <w:multiLevelType w:val="hybridMultilevel"/>
    <w:tmpl w:val="3EC2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B2188"/>
    <w:multiLevelType w:val="hybridMultilevel"/>
    <w:tmpl w:val="37F05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754585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314796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462402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78505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576120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043397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456672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29821723">
    <w:abstractNumId w:val="4"/>
  </w:num>
  <w:num w:numId="9" w16cid:durableId="1081608548">
    <w:abstractNumId w:val="22"/>
  </w:num>
  <w:num w:numId="10" w16cid:durableId="1956474933">
    <w:abstractNumId w:val="12"/>
  </w:num>
  <w:num w:numId="11" w16cid:durableId="1481574408">
    <w:abstractNumId w:val="6"/>
  </w:num>
  <w:num w:numId="12" w16cid:durableId="885410116">
    <w:abstractNumId w:val="10"/>
  </w:num>
  <w:num w:numId="13" w16cid:durableId="2074280259">
    <w:abstractNumId w:val="32"/>
  </w:num>
  <w:num w:numId="14" w16cid:durableId="1543513933">
    <w:abstractNumId w:val="13"/>
  </w:num>
  <w:num w:numId="15" w16cid:durableId="185558620">
    <w:abstractNumId w:val="9"/>
  </w:num>
  <w:num w:numId="16" w16cid:durableId="471873074">
    <w:abstractNumId w:val="11"/>
  </w:num>
  <w:num w:numId="17" w16cid:durableId="1230846128">
    <w:abstractNumId w:val="1"/>
  </w:num>
  <w:num w:numId="18" w16cid:durableId="1541674108">
    <w:abstractNumId w:val="8"/>
  </w:num>
  <w:num w:numId="19" w16cid:durableId="253319305">
    <w:abstractNumId w:val="27"/>
  </w:num>
  <w:num w:numId="20" w16cid:durableId="2105373389">
    <w:abstractNumId w:val="18"/>
  </w:num>
  <w:num w:numId="21" w16cid:durableId="388919272">
    <w:abstractNumId w:val="24"/>
  </w:num>
  <w:num w:numId="22" w16cid:durableId="408310708">
    <w:abstractNumId w:val="3"/>
  </w:num>
  <w:num w:numId="23" w16cid:durableId="528030775">
    <w:abstractNumId w:val="5"/>
  </w:num>
  <w:num w:numId="24" w16cid:durableId="489907316">
    <w:abstractNumId w:val="20"/>
  </w:num>
  <w:num w:numId="25" w16cid:durableId="1166674191">
    <w:abstractNumId w:val="28"/>
  </w:num>
  <w:num w:numId="26" w16cid:durableId="1545824548">
    <w:abstractNumId w:val="16"/>
  </w:num>
  <w:num w:numId="27" w16cid:durableId="1951544857">
    <w:abstractNumId w:val="7"/>
  </w:num>
  <w:num w:numId="28" w16cid:durableId="345711856">
    <w:abstractNumId w:val="30"/>
  </w:num>
  <w:num w:numId="29" w16cid:durableId="1896041980">
    <w:abstractNumId w:val="14"/>
  </w:num>
  <w:num w:numId="30" w16cid:durableId="971251278">
    <w:abstractNumId w:val="15"/>
  </w:num>
  <w:num w:numId="31" w16cid:durableId="831991284">
    <w:abstractNumId w:val="31"/>
  </w:num>
  <w:num w:numId="32" w16cid:durableId="89551185">
    <w:abstractNumId w:val="23"/>
  </w:num>
  <w:num w:numId="33" w16cid:durableId="1763142165">
    <w:abstractNumId w:val="17"/>
  </w:num>
  <w:num w:numId="34" w16cid:durableId="1673609524">
    <w:abstractNumId w:val="0"/>
  </w:num>
  <w:num w:numId="35" w16cid:durableId="731004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F6"/>
    <w:rsid w:val="00007C44"/>
    <w:rsid w:val="0006660B"/>
    <w:rsid w:val="0008108D"/>
    <w:rsid w:val="000E1AF1"/>
    <w:rsid w:val="00143A78"/>
    <w:rsid w:val="0016305A"/>
    <w:rsid w:val="001B0651"/>
    <w:rsid w:val="001E2C77"/>
    <w:rsid w:val="001F5BB7"/>
    <w:rsid w:val="0024136F"/>
    <w:rsid w:val="0027637C"/>
    <w:rsid w:val="00284257"/>
    <w:rsid w:val="00294C7A"/>
    <w:rsid w:val="002B6661"/>
    <w:rsid w:val="002E1931"/>
    <w:rsid w:val="002E5E04"/>
    <w:rsid w:val="00321A27"/>
    <w:rsid w:val="0037183E"/>
    <w:rsid w:val="0037222C"/>
    <w:rsid w:val="003B2DC9"/>
    <w:rsid w:val="003C0C43"/>
    <w:rsid w:val="003C76FB"/>
    <w:rsid w:val="0043669E"/>
    <w:rsid w:val="00462666"/>
    <w:rsid w:val="004A57E6"/>
    <w:rsid w:val="004D23B8"/>
    <w:rsid w:val="0053230B"/>
    <w:rsid w:val="00554DFF"/>
    <w:rsid w:val="005655C8"/>
    <w:rsid w:val="005E6DB8"/>
    <w:rsid w:val="005F032F"/>
    <w:rsid w:val="0066755B"/>
    <w:rsid w:val="006836F6"/>
    <w:rsid w:val="00687A68"/>
    <w:rsid w:val="006A4437"/>
    <w:rsid w:val="007140DD"/>
    <w:rsid w:val="00792F33"/>
    <w:rsid w:val="007932CC"/>
    <w:rsid w:val="007B0C2F"/>
    <w:rsid w:val="007B0EA0"/>
    <w:rsid w:val="007C2E55"/>
    <w:rsid w:val="007C4E8F"/>
    <w:rsid w:val="007F5C27"/>
    <w:rsid w:val="00831E5A"/>
    <w:rsid w:val="00837347"/>
    <w:rsid w:val="00855493"/>
    <w:rsid w:val="00880ACA"/>
    <w:rsid w:val="008816D1"/>
    <w:rsid w:val="008A1595"/>
    <w:rsid w:val="008C378D"/>
    <w:rsid w:val="008C4190"/>
    <w:rsid w:val="008C59FD"/>
    <w:rsid w:val="00906E85"/>
    <w:rsid w:val="00910DC8"/>
    <w:rsid w:val="00957788"/>
    <w:rsid w:val="00996BC2"/>
    <w:rsid w:val="009A49F8"/>
    <w:rsid w:val="009C36C5"/>
    <w:rsid w:val="009D308F"/>
    <w:rsid w:val="009D3E54"/>
    <w:rsid w:val="00A46B90"/>
    <w:rsid w:val="00A6570D"/>
    <w:rsid w:val="00A85CD5"/>
    <w:rsid w:val="00AA497D"/>
    <w:rsid w:val="00AB6499"/>
    <w:rsid w:val="00AC2467"/>
    <w:rsid w:val="00B06C28"/>
    <w:rsid w:val="00B43F0A"/>
    <w:rsid w:val="00B50A6C"/>
    <w:rsid w:val="00B745FF"/>
    <w:rsid w:val="00BA6682"/>
    <w:rsid w:val="00BA6709"/>
    <w:rsid w:val="00BD1137"/>
    <w:rsid w:val="00C75591"/>
    <w:rsid w:val="00CA1585"/>
    <w:rsid w:val="00CC4D48"/>
    <w:rsid w:val="00CF5A12"/>
    <w:rsid w:val="00D20014"/>
    <w:rsid w:val="00D413D5"/>
    <w:rsid w:val="00D94531"/>
    <w:rsid w:val="00DC5F8A"/>
    <w:rsid w:val="00DD3579"/>
    <w:rsid w:val="00DF5C2C"/>
    <w:rsid w:val="00DF73C2"/>
    <w:rsid w:val="00EA78A7"/>
    <w:rsid w:val="00EB0F2C"/>
    <w:rsid w:val="00EE018C"/>
    <w:rsid w:val="00EE186B"/>
    <w:rsid w:val="00F56326"/>
    <w:rsid w:val="00F72F5B"/>
    <w:rsid w:val="00FC7392"/>
    <w:rsid w:val="00F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7ABD0"/>
  <w15:docId w15:val="{9D7F65DC-D3D9-4DF9-8716-874F59D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9F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6F6"/>
  </w:style>
  <w:style w:type="paragraph" w:styleId="Footer">
    <w:name w:val="footer"/>
    <w:basedOn w:val="Normal"/>
    <w:link w:val="Foot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6F6"/>
  </w:style>
  <w:style w:type="paragraph" w:styleId="ListParagraph">
    <w:name w:val="List Paragraph"/>
    <w:basedOn w:val="Normal"/>
    <w:uiPriority w:val="34"/>
    <w:qFormat/>
    <w:rsid w:val="00B745FF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customStyle="1" w:styleId="Default">
    <w:name w:val="Default"/>
    <w:rsid w:val="00DD35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ullet1">
    <w:name w:val="Bullet 1"/>
    <w:rsid w:val="00EB0F2C"/>
    <w:pPr>
      <w:spacing w:after="0" w:line="480" w:lineRule="atLeast"/>
      <w:ind w:left="576"/>
    </w:pPr>
    <w:rPr>
      <w:rFonts w:ascii="Times New Roman" w:eastAsia="Times New Roman" w:hAnsi="Times New Roman" w:cs="Times New Roman"/>
      <w:snapToGrid w:val="0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EB9C349875845B7EC235194F9653E" ma:contentTypeVersion="2" ma:contentTypeDescription="Create a new document." ma:contentTypeScope="" ma:versionID="dea54da89d3f5345d0df8b6eeabfc224">
  <xsd:schema xmlns:xsd="http://www.w3.org/2001/XMLSchema" xmlns:xs="http://www.w3.org/2001/XMLSchema" xmlns:p="http://schemas.microsoft.com/office/2006/metadata/properties" xmlns:ns2="12b9bc3d-ced6-4902-8393-8c367d4eaacd" targetNamespace="http://schemas.microsoft.com/office/2006/metadata/properties" ma:root="true" ma:fieldsID="cb2e9d6ac816930416c9c67f700a596d" ns2:_="">
    <xsd:import namespace="12b9bc3d-ced6-4902-8393-8c367d4eaa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9bc3d-ced6-4902-8393-8c367d4ea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6F62B4-5E97-4832-9C68-F1BF345D5F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1DCC03-AA7C-41E1-8B0E-87B0637C0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9bc3d-ced6-4902-8393-8c367d4eaa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B2D4B7-A80C-43C4-8820-11A4361717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320A78-2F89-49BD-9DAF-5ABD383921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Kite Community Housing</Company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zkatnik</dc:creator>
  <cp:keywords/>
  <dc:description/>
  <cp:lastModifiedBy>Lisa O'Connor</cp:lastModifiedBy>
  <cp:revision>2</cp:revision>
  <dcterms:created xsi:type="dcterms:W3CDTF">2026-10-08T14:05:00Z</dcterms:created>
  <dcterms:modified xsi:type="dcterms:W3CDTF">2026-10-08T14:05:00Z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0x010100DF6EB9C349875845B7EC235194F9653E</vt:lpwstr>
  </property>
</Properties>
</file>